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075612" w:rsidP="005066AC">
            <w:pPr>
              <w:jc w:val="both"/>
              <w:rPr>
                <w:rStyle w:val="FontStyle53"/>
                <w:b w:val="0"/>
                <w:sz w:val="28"/>
                <w:szCs w:val="28"/>
              </w:rPr>
            </w:pPr>
            <w:r w:rsidRPr="00075612">
              <w:rPr>
                <w:rStyle w:val="FontStyle53"/>
                <w:b w:val="0"/>
                <w:sz w:val="28"/>
                <w:szCs w:val="28"/>
              </w:rPr>
              <w:t>Физическая культура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826A91" w:rsidRDefault="00826A91"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826A91" w:rsidRPr="00773DBC" w:rsidRDefault="00826A91" w:rsidP="00826A91">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 w:val="0"/>
          <w:bCs/>
          <w:sz w:val="24"/>
          <w:szCs w:val="28"/>
        </w:rPr>
      </w:pPr>
      <w:r w:rsidRPr="00075612">
        <w:rPr>
          <w:rStyle w:val="FontStyle53"/>
          <w:b w:val="0"/>
          <w:bCs/>
          <w:sz w:val="24"/>
          <w:szCs w:val="28"/>
        </w:rPr>
        <w:t xml:space="preserve">Пос. </w:t>
      </w:r>
      <w:proofErr w:type="spellStart"/>
      <w:r w:rsidRPr="00075612">
        <w:rPr>
          <w:rStyle w:val="FontStyle53"/>
          <w:b w:val="0"/>
          <w:bCs/>
          <w:sz w:val="24"/>
          <w:szCs w:val="28"/>
        </w:rPr>
        <w:t>Электроизолятор</w:t>
      </w:r>
      <w:proofErr w:type="spellEnd"/>
    </w:p>
    <w:p w:rsidR="00826A91" w:rsidRDefault="00826A91" w:rsidP="00A57021">
      <w:pPr>
        <w:pStyle w:val="Style15"/>
        <w:tabs>
          <w:tab w:val="left" w:leader="underscore" w:pos="9768"/>
        </w:tabs>
        <w:jc w:val="center"/>
        <w:rPr>
          <w:rStyle w:val="FontStyle53"/>
          <w:b w:val="0"/>
          <w:bCs/>
          <w:sz w:val="24"/>
          <w:szCs w:val="28"/>
        </w:rPr>
      </w:pPr>
      <w:r>
        <w:rPr>
          <w:rStyle w:val="FontStyle53"/>
          <w:b w:val="0"/>
          <w:bCs/>
          <w:sz w:val="24"/>
          <w:szCs w:val="28"/>
        </w:rPr>
        <w:t>2023</w:t>
      </w:r>
    </w:p>
    <w:p w:rsidR="00826A91" w:rsidRPr="00075612" w:rsidRDefault="00826A91" w:rsidP="00A57021">
      <w:pPr>
        <w:pStyle w:val="Style15"/>
        <w:tabs>
          <w:tab w:val="left" w:leader="underscore" w:pos="9768"/>
        </w:tabs>
        <w:jc w:val="center"/>
        <w:rPr>
          <w:rStyle w:val="FontStyle53"/>
          <w:b w:val="0"/>
          <w:bCs/>
          <w:sz w:val="24"/>
          <w:szCs w:val="28"/>
        </w:rPr>
      </w:pP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lastRenderedPageBreak/>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proofErr w:type="spellStart"/>
            <w:r>
              <w:t>Здоровьесберегающие</w:t>
            </w:r>
            <w:proofErr w:type="spellEnd"/>
            <w:r>
              <w:t xml:space="preserve">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proofErr w:type="gramStart"/>
            <w:r w:rsidRPr="00DA1502">
              <w:t>)</w:t>
            </w:r>
            <w:r w:rsidR="006F5C3E">
              <w:t>В</w:t>
            </w:r>
            <w:proofErr w:type="gramEnd"/>
            <w:r w:rsidR="006F5C3E">
              <w:t>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 xml:space="preserve">Содержание дисциплины (модуля), структурированное по темам / разделам с </w:t>
      </w:r>
      <w:r w:rsidRPr="005F0FCA">
        <w:rPr>
          <w:b/>
          <w:i/>
        </w:rPr>
        <w:lastRenderedPageBreak/>
        <w:t>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 xml:space="preserve">Радиационная, химическая </w:t>
            </w:r>
            <w:r>
              <w:lastRenderedPageBreak/>
              <w:t>и биологическая защита.</w:t>
            </w:r>
          </w:p>
        </w:tc>
        <w:tc>
          <w:tcPr>
            <w:tcW w:w="502" w:type="pct"/>
          </w:tcPr>
          <w:p w:rsidR="00190FB8" w:rsidRPr="005F0FCA" w:rsidRDefault="00794B90"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lastRenderedPageBreak/>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w:t>
            </w:r>
            <w:r>
              <w:lastRenderedPageBreak/>
              <w:t>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lastRenderedPageBreak/>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lastRenderedPageBreak/>
              <w:t xml:space="preserve">Цели и основные задачи инженерного обеспечения частей и подразделений. Назначение, классификация </w:t>
            </w:r>
            <w:r>
              <w:lastRenderedPageBreak/>
              <w:t xml:space="preserve">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w:t>
            </w:r>
            <w:r>
              <w:lastRenderedPageBreak/>
              <w:t xml:space="preserve">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lastRenderedPageBreak/>
              <w:t>Основные положения Военной доктрины Российской Федерации.</w:t>
            </w:r>
            <w:hyperlink r:id="rId9">
              <w:r>
                <w:t xml:space="preserve"> </w:t>
              </w:r>
            </w:hyperlink>
            <w:hyperlink r:id="rId10">
              <w:r>
                <w:t xml:space="preserve">Правовая </w:t>
              </w:r>
            </w:hyperlink>
            <w:hyperlink r:id="rId11">
              <w:r>
                <w:t xml:space="preserve">основа воинской обязанности и </w:t>
              </w:r>
              <w:r>
                <w:lastRenderedPageBreak/>
                <w:t>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lastRenderedPageBreak/>
              <w:t xml:space="preserve">Сущность современного общевойскового боя, его </w:t>
            </w:r>
            <w:r>
              <w:lastRenderedPageBreak/>
              <w:t xml:space="preserve">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lastRenderedPageBreak/>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w:t>
            </w:r>
            <w:r>
              <w:lastRenderedPageBreak/>
              <w:t xml:space="preserve">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w:t>
            </w:r>
            <w:r w:rsidRPr="00C20C69">
              <w:lastRenderedPageBreak/>
              <w:t xml:space="preserve">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w:t>
            </w:r>
            <w:r w:rsidRPr="009D0BAF">
              <w:lastRenderedPageBreak/>
              <w:t xml:space="preserve">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lastRenderedPageBreak/>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8E5EF0"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8E5EF0"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lastRenderedPageBreak/>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lastRenderedPageBreak/>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lastRenderedPageBreak/>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E5EF0"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E5EF0"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E5EF0"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EF0" w:rsidRDefault="008E5EF0" w:rsidP="00700678">
      <w:r>
        <w:separator/>
      </w:r>
    </w:p>
  </w:endnote>
  <w:endnote w:type="continuationSeparator" w:id="0">
    <w:p w:rsidR="008E5EF0" w:rsidRDefault="008E5EF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EF0" w:rsidRDefault="008E5EF0" w:rsidP="00700678">
      <w:r>
        <w:separator/>
      </w:r>
    </w:p>
  </w:footnote>
  <w:footnote w:type="continuationSeparator" w:id="0">
    <w:p w:rsidR="008E5EF0" w:rsidRDefault="008E5EF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26A91"/>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5EF0"/>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EFC5-AD6E-474C-B568-864AB57D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41</Pages>
  <Words>11810</Words>
  <Characters>67321</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12</cp:revision>
  <cp:lastPrinted>2017-11-08T06:25:00Z</cp:lastPrinted>
  <dcterms:created xsi:type="dcterms:W3CDTF">2023-03-30T11:27:00Z</dcterms:created>
  <dcterms:modified xsi:type="dcterms:W3CDTF">2023-06-16T15:42:00Z</dcterms:modified>
</cp:coreProperties>
</file>